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xml:space="preserve">)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1C3627">
        <w:rPr>
          <w:rFonts w:ascii="Arial" w:hAnsi="Arial" w:cs="Arial"/>
          <w:b/>
          <w:caps/>
          <w:sz w:val="28"/>
          <w:szCs w:val="28"/>
        </w:rPr>
        <w:t>2185</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Pr>
          <w:rFonts w:ascii="Arial" w:hAnsi="Arial" w:cs="Arial"/>
          <w:b/>
          <w:caps/>
          <w:sz w:val="28"/>
          <w:szCs w:val="28"/>
        </w:rPr>
        <w:t>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F65C85" w:rsidRPr="00F65C85" w:rsidTr="00536DB7">
        <w:tc>
          <w:tcPr>
            <w:tcW w:w="1030"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F65C85" w:rsidRPr="00F65C85" w:rsidRDefault="001C3627" w:rsidP="00EA03BD">
            <w:pPr>
              <w:tabs>
                <w:tab w:val="left" w:pos="2835"/>
              </w:tabs>
              <w:spacing w:line="312" w:lineRule="auto"/>
              <w:jc w:val="both"/>
              <w:rPr>
                <w:rFonts w:ascii="Arial" w:hAnsi="Arial" w:cs="Arial"/>
                <w:sz w:val="20"/>
                <w:szCs w:val="20"/>
              </w:rPr>
            </w:pPr>
            <w:r w:rsidRPr="001C3627">
              <w:rPr>
                <w:rFonts w:ascii="Arial" w:hAnsi="Arial" w:cs="Arial"/>
                <w:sz w:val="20"/>
                <w:szCs w:val="20"/>
              </w:rPr>
              <w:t xml:space="preserve">Refere-se às apresentações artísticas contratadas pela Fundação Cultural de Jacarehy para a 12ª Mostra de Artes Cênicas – Edição </w:t>
            </w:r>
            <w:proofErr w:type="gramStart"/>
            <w:r w:rsidRPr="001C3627">
              <w:rPr>
                <w:rFonts w:ascii="Arial" w:hAnsi="Arial" w:cs="Arial"/>
                <w:sz w:val="20"/>
                <w:szCs w:val="20"/>
              </w:rPr>
              <w:t>2015.</w:t>
            </w:r>
            <w:proofErr w:type="gramEnd"/>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p>
        </w:tc>
      </w:tr>
    </w:tbl>
    <w:p w:rsidR="00F65C85" w:rsidRPr="00F65C85" w:rsidRDefault="00F65C85" w:rsidP="00F65C85">
      <w:pPr>
        <w:tabs>
          <w:tab w:val="left" w:pos="2835"/>
        </w:tabs>
        <w:spacing w:line="360" w:lineRule="auto"/>
        <w:jc w:val="both"/>
        <w:rPr>
          <w:rFonts w:ascii="Arial" w:hAnsi="Arial" w:cs="Arial"/>
        </w:rPr>
      </w:pPr>
    </w:p>
    <w:p w:rsidR="001C3627" w:rsidRPr="001C3627" w:rsidRDefault="001C3627" w:rsidP="001C3627">
      <w:pPr>
        <w:tabs>
          <w:tab w:val="left" w:pos="-600"/>
        </w:tabs>
        <w:spacing w:after="120" w:line="324" w:lineRule="auto"/>
        <w:ind w:firstLine="1701"/>
        <w:jc w:val="both"/>
        <w:rPr>
          <w:rFonts w:ascii="Arial" w:hAnsi="Arial" w:cs="Arial"/>
        </w:rPr>
      </w:pPr>
      <w:r w:rsidRPr="005D799D">
        <w:rPr>
          <w:rFonts w:ascii="Arial" w:hAnsi="Arial" w:cs="Arial"/>
          <w:b/>
        </w:rPr>
        <w:t>Considerando</w:t>
      </w:r>
      <w:r w:rsidRPr="001C3627">
        <w:rPr>
          <w:rFonts w:ascii="Arial" w:hAnsi="Arial" w:cs="Arial"/>
        </w:rPr>
        <w:t xml:space="preserve"> o Edital de nº 02/2015 da Fundação Cultural de Jacarehy “José Maria de Abreu”, publicado na página 42 do Boletim Oficial do Município, edição nº 1.016, datado de 18 de julho de 2015, que divulgou o regulamento da 12ª Mostra de Artes Cênicas de Jacareí – Edição 2015;</w:t>
      </w:r>
    </w:p>
    <w:p w:rsidR="001C3627" w:rsidRPr="001C3627" w:rsidRDefault="001C3627" w:rsidP="001C3627">
      <w:pPr>
        <w:tabs>
          <w:tab w:val="left" w:pos="-600"/>
        </w:tabs>
        <w:spacing w:after="120" w:line="324" w:lineRule="auto"/>
        <w:ind w:firstLine="1701"/>
        <w:jc w:val="both"/>
        <w:rPr>
          <w:rFonts w:ascii="Arial" w:hAnsi="Arial" w:cs="Arial"/>
        </w:rPr>
      </w:pPr>
      <w:r w:rsidRPr="005D799D">
        <w:rPr>
          <w:rFonts w:ascii="Arial" w:hAnsi="Arial" w:cs="Arial"/>
          <w:b/>
        </w:rPr>
        <w:t>Considerando</w:t>
      </w:r>
      <w:r w:rsidRPr="001C3627">
        <w:rPr>
          <w:rFonts w:ascii="Arial" w:hAnsi="Arial" w:cs="Arial"/>
        </w:rPr>
        <w:t xml:space="preserve"> que participariam da mostra 13 empresas e/ou grupos teatrais, sendo 10 selecionados e </w:t>
      </w:r>
      <w:proofErr w:type="gramStart"/>
      <w:r w:rsidRPr="001C3627">
        <w:rPr>
          <w:rFonts w:ascii="Arial" w:hAnsi="Arial" w:cs="Arial"/>
        </w:rPr>
        <w:t>3</w:t>
      </w:r>
      <w:proofErr w:type="gramEnd"/>
      <w:r w:rsidRPr="001C3627">
        <w:rPr>
          <w:rFonts w:ascii="Arial" w:hAnsi="Arial" w:cs="Arial"/>
        </w:rPr>
        <w:t xml:space="preserve"> convidados;</w:t>
      </w:r>
    </w:p>
    <w:p w:rsidR="001C3627" w:rsidRPr="001C3627" w:rsidRDefault="001C3627" w:rsidP="001C3627">
      <w:pPr>
        <w:tabs>
          <w:tab w:val="left" w:pos="-600"/>
        </w:tabs>
        <w:spacing w:after="120" w:line="324" w:lineRule="auto"/>
        <w:ind w:firstLine="1701"/>
        <w:jc w:val="both"/>
        <w:rPr>
          <w:rFonts w:ascii="Arial" w:hAnsi="Arial" w:cs="Arial"/>
        </w:rPr>
      </w:pPr>
      <w:r w:rsidRPr="005D799D">
        <w:rPr>
          <w:rFonts w:ascii="Arial" w:hAnsi="Arial" w:cs="Arial"/>
          <w:b/>
        </w:rPr>
        <w:t>Considerando</w:t>
      </w:r>
      <w:r w:rsidRPr="001C3627">
        <w:rPr>
          <w:rFonts w:ascii="Arial" w:hAnsi="Arial" w:cs="Arial"/>
        </w:rPr>
        <w:t xml:space="preserve"> que o item 5.4 do referido Edital menciona que a Fundação Cultural ofereceria, a título de ajuda de custo, uma importância entre R$ 2.000,00 (dois mil reais) e R$ 2.750,00 (dois mil, setecentos e cinquenta reais) para cada participante;</w:t>
      </w:r>
    </w:p>
    <w:p w:rsidR="001C3627" w:rsidRPr="001C3627" w:rsidRDefault="001C3627" w:rsidP="003A029E">
      <w:pPr>
        <w:tabs>
          <w:tab w:val="left" w:pos="-600"/>
        </w:tabs>
        <w:spacing w:after="240" w:line="324" w:lineRule="auto"/>
        <w:ind w:firstLine="1701"/>
        <w:jc w:val="both"/>
        <w:rPr>
          <w:rFonts w:ascii="Arial" w:hAnsi="Arial" w:cs="Arial"/>
        </w:rPr>
      </w:pPr>
      <w:r w:rsidRPr="005D799D">
        <w:rPr>
          <w:rFonts w:ascii="Arial" w:hAnsi="Arial" w:cs="Arial"/>
          <w:b/>
        </w:rPr>
        <w:t>Considerando</w:t>
      </w:r>
      <w:r w:rsidRPr="001C3627">
        <w:rPr>
          <w:rFonts w:ascii="Arial" w:hAnsi="Arial" w:cs="Arial"/>
        </w:rPr>
        <w:t xml:space="preserve"> os dois Termos de Decisão e Ratificação publicados na página 32 do Boletim Oficial do Município, edição nº 1.033, de 09 de outubro de 2015, nos quais a Fundação Cultural ratifica os valores a serem pagos a duas empresas contratadas para a Mostra, conforme a tabela:</w:t>
      </w:r>
    </w:p>
    <w:tbl>
      <w:tblPr>
        <w:tblStyle w:val="Tabelacomgrade"/>
        <w:tblW w:w="0" w:type="auto"/>
        <w:tblLook w:val="04A0" w:firstRow="1" w:lastRow="0" w:firstColumn="1" w:lastColumn="0" w:noHBand="0" w:noVBand="1"/>
      </w:tblPr>
      <w:tblGrid>
        <w:gridCol w:w="3510"/>
        <w:gridCol w:w="2977"/>
        <w:gridCol w:w="2157"/>
      </w:tblGrid>
      <w:tr w:rsidR="001C3627" w:rsidRPr="001C3627" w:rsidTr="005D799D">
        <w:tc>
          <w:tcPr>
            <w:tcW w:w="3510" w:type="dxa"/>
          </w:tcPr>
          <w:p w:rsidR="001C3627" w:rsidRPr="003A029E" w:rsidRDefault="001C3627" w:rsidP="003A029E">
            <w:pPr>
              <w:tabs>
                <w:tab w:val="left" w:pos="-600"/>
              </w:tabs>
              <w:spacing w:line="276" w:lineRule="auto"/>
              <w:rPr>
                <w:rFonts w:ascii="Arial" w:hAnsi="Arial" w:cs="Arial"/>
                <w:b/>
              </w:rPr>
            </w:pPr>
            <w:r w:rsidRPr="003A029E">
              <w:rPr>
                <w:rFonts w:ascii="Arial" w:hAnsi="Arial" w:cs="Arial"/>
                <w:b/>
              </w:rPr>
              <w:t>Empresa</w:t>
            </w:r>
          </w:p>
        </w:tc>
        <w:tc>
          <w:tcPr>
            <w:tcW w:w="2977" w:type="dxa"/>
          </w:tcPr>
          <w:p w:rsidR="001C3627" w:rsidRPr="003A029E" w:rsidRDefault="001C3627" w:rsidP="003A029E">
            <w:pPr>
              <w:tabs>
                <w:tab w:val="left" w:pos="-600"/>
              </w:tabs>
              <w:spacing w:line="276" w:lineRule="auto"/>
              <w:rPr>
                <w:rFonts w:ascii="Arial" w:hAnsi="Arial" w:cs="Arial"/>
                <w:b/>
              </w:rPr>
            </w:pPr>
            <w:r w:rsidRPr="003A029E">
              <w:rPr>
                <w:rFonts w:ascii="Arial" w:hAnsi="Arial" w:cs="Arial"/>
                <w:b/>
              </w:rPr>
              <w:t>Espetáculo</w:t>
            </w:r>
          </w:p>
        </w:tc>
        <w:tc>
          <w:tcPr>
            <w:tcW w:w="2157" w:type="dxa"/>
          </w:tcPr>
          <w:p w:rsidR="001C3627" w:rsidRPr="003A029E" w:rsidRDefault="001C3627" w:rsidP="003A029E">
            <w:pPr>
              <w:tabs>
                <w:tab w:val="left" w:pos="-600"/>
              </w:tabs>
              <w:spacing w:line="276" w:lineRule="auto"/>
              <w:rPr>
                <w:rFonts w:ascii="Arial" w:hAnsi="Arial" w:cs="Arial"/>
                <w:b/>
              </w:rPr>
            </w:pPr>
            <w:r w:rsidRPr="003A029E">
              <w:rPr>
                <w:rFonts w:ascii="Arial" w:hAnsi="Arial" w:cs="Arial"/>
                <w:b/>
              </w:rPr>
              <w:t>Valor Ratificado</w:t>
            </w:r>
          </w:p>
        </w:tc>
      </w:tr>
      <w:tr w:rsidR="001C3627" w:rsidRPr="001C3627" w:rsidTr="005D799D">
        <w:tc>
          <w:tcPr>
            <w:tcW w:w="3510" w:type="dxa"/>
          </w:tcPr>
          <w:p w:rsidR="001C3627" w:rsidRPr="003A029E" w:rsidRDefault="001C3627" w:rsidP="003A029E">
            <w:pPr>
              <w:tabs>
                <w:tab w:val="left" w:pos="-600"/>
              </w:tabs>
              <w:spacing w:line="276" w:lineRule="auto"/>
              <w:rPr>
                <w:rFonts w:ascii="Arial" w:hAnsi="Arial" w:cs="Arial"/>
              </w:rPr>
            </w:pPr>
            <w:proofErr w:type="spellStart"/>
            <w:r w:rsidRPr="003A029E">
              <w:rPr>
                <w:rFonts w:ascii="Arial" w:hAnsi="Arial" w:cs="Arial"/>
              </w:rPr>
              <w:t>Greaadec</w:t>
            </w:r>
            <w:proofErr w:type="spellEnd"/>
            <w:r w:rsidRPr="003A029E">
              <w:rPr>
                <w:rFonts w:ascii="Arial" w:hAnsi="Arial" w:cs="Arial"/>
              </w:rPr>
              <w:t xml:space="preserve"> Produções Culturais e Artísticas </w:t>
            </w:r>
            <w:proofErr w:type="spellStart"/>
            <w:r w:rsidRPr="003A029E">
              <w:rPr>
                <w:rFonts w:ascii="Arial" w:hAnsi="Arial" w:cs="Arial"/>
              </w:rPr>
              <w:t>Ltda</w:t>
            </w:r>
            <w:proofErr w:type="spellEnd"/>
            <w:r w:rsidRPr="003A029E">
              <w:rPr>
                <w:rFonts w:ascii="Arial" w:hAnsi="Arial" w:cs="Arial"/>
              </w:rPr>
              <w:t xml:space="preserve"> EPP</w:t>
            </w:r>
          </w:p>
        </w:tc>
        <w:tc>
          <w:tcPr>
            <w:tcW w:w="2977" w:type="dxa"/>
          </w:tcPr>
          <w:p w:rsidR="001C3627" w:rsidRPr="003A029E" w:rsidRDefault="001C3627" w:rsidP="003A029E">
            <w:pPr>
              <w:tabs>
                <w:tab w:val="left" w:pos="-600"/>
              </w:tabs>
              <w:spacing w:line="276" w:lineRule="auto"/>
              <w:rPr>
                <w:rFonts w:ascii="Arial" w:hAnsi="Arial" w:cs="Arial"/>
              </w:rPr>
            </w:pPr>
            <w:r w:rsidRPr="003A029E">
              <w:rPr>
                <w:rFonts w:ascii="Arial" w:hAnsi="Arial" w:cs="Arial"/>
              </w:rPr>
              <w:t>“2x2=5, O homem do subsolo</w:t>
            </w:r>
            <w:proofErr w:type="gramStart"/>
            <w:r w:rsidRPr="003A029E">
              <w:rPr>
                <w:rFonts w:ascii="Arial" w:hAnsi="Arial" w:cs="Arial"/>
              </w:rPr>
              <w:t>”</w:t>
            </w:r>
            <w:proofErr w:type="gramEnd"/>
          </w:p>
        </w:tc>
        <w:tc>
          <w:tcPr>
            <w:tcW w:w="2157" w:type="dxa"/>
          </w:tcPr>
          <w:p w:rsidR="001C3627" w:rsidRPr="003A029E" w:rsidRDefault="001C3627" w:rsidP="003A029E">
            <w:pPr>
              <w:tabs>
                <w:tab w:val="left" w:pos="-600"/>
              </w:tabs>
              <w:spacing w:line="276" w:lineRule="auto"/>
              <w:rPr>
                <w:rFonts w:ascii="Arial" w:hAnsi="Arial" w:cs="Arial"/>
              </w:rPr>
            </w:pPr>
            <w:r w:rsidRPr="003A029E">
              <w:rPr>
                <w:rFonts w:ascii="Arial" w:hAnsi="Arial" w:cs="Arial"/>
              </w:rPr>
              <w:t>R$ 18.000,00</w:t>
            </w:r>
            <w:r w:rsidRPr="003A029E">
              <w:rPr>
                <w:rFonts w:ascii="Arial" w:hAnsi="Arial" w:cs="Arial"/>
              </w:rPr>
              <w:br/>
            </w:r>
            <w:proofErr w:type="gramStart"/>
            <w:r w:rsidRPr="003A029E">
              <w:rPr>
                <w:rFonts w:ascii="Arial" w:hAnsi="Arial" w:cs="Arial"/>
              </w:rPr>
              <w:t>(</w:t>
            </w:r>
            <w:proofErr w:type="gramEnd"/>
            <w:r w:rsidRPr="003A029E">
              <w:rPr>
                <w:rFonts w:ascii="Arial" w:hAnsi="Arial" w:cs="Arial"/>
              </w:rPr>
              <w:t>dezoito mil reais)</w:t>
            </w:r>
          </w:p>
        </w:tc>
      </w:tr>
      <w:tr w:rsidR="001C3627" w:rsidRPr="001C3627" w:rsidTr="005D799D">
        <w:tc>
          <w:tcPr>
            <w:tcW w:w="3510" w:type="dxa"/>
          </w:tcPr>
          <w:p w:rsidR="001C3627" w:rsidRPr="003A029E" w:rsidRDefault="001C3627" w:rsidP="003A029E">
            <w:pPr>
              <w:tabs>
                <w:tab w:val="left" w:pos="-600"/>
              </w:tabs>
              <w:spacing w:line="276" w:lineRule="auto"/>
              <w:rPr>
                <w:rFonts w:ascii="Arial" w:hAnsi="Arial" w:cs="Arial"/>
              </w:rPr>
            </w:pPr>
            <w:r w:rsidRPr="003A029E">
              <w:rPr>
                <w:rFonts w:ascii="Arial" w:hAnsi="Arial" w:cs="Arial"/>
              </w:rPr>
              <w:t xml:space="preserve">Prímula Produções Culturais </w:t>
            </w:r>
            <w:proofErr w:type="spellStart"/>
            <w:r w:rsidRPr="003A029E">
              <w:rPr>
                <w:rFonts w:ascii="Arial" w:hAnsi="Arial" w:cs="Arial"/>
              </w:rPr>
              <w:t>Ltda</w:t>
            </w:r>
            <w:proofErr w:type="spellEnd"/>
            <w:r w:rsidRPr="003A029E">
              <w:rPr>
                <w:rFonts w:ascii="Arial" w:hAnsi="Arial" w:cs="Arial"/>
              </w:rPr>
              <w:t xml:space="preserve"> EPP</w:t>
            </w:r>
          </w:p>
        </w:tc>
        <w:tc>
          <w:tcPr>
            <w:tcW w:w="2977" w:type="dxa"/>
          </w:tcPr>
          <w:p w:rsidR="001C3627" w:rsidRPr="003A029E" w:rsidRDefault="001C3627" w:rsidP="003A029E">
            <w:pPr>
              <w:tabs>
                <w:tab w:val="left" w:pos="-600"/>
              </w:tabs>
              <w:spacing w:line="276" w:lineRule="auto"/>
              <w:rPr>
                <w:rFonts w:ascii="Arial" w:hAnsi="Arial" w:cs="Arial"/>
              </w:rPr>
            </w:pPr>
            <w:r w:rsidRPr="003A029E">
              <w:rPr>
                <w:rFonts w:ascii="Arial" w:hAnsi="Arial" w:cs="Arial"/>
              </w:rPr>
              <w:t>“A empregada patroa”</w:t>
            </w:r>
          </w:p>
        </w:tc>
        <w:tc>
          <w:tcPr>
            <w:tcW w:w="2157" w:type="dxa"/>
          </w:tcPr>
          <w:p w:rsidR="001C3627" w:rsidRPr="003A029E" w:rsidRDefault="001C3627" w:rsidP="003A029E">
            <w:pPr>
              <w:tabs>
                <w:tab w:val="left" w:pos="-600"/>
              </w:tabs>
              <w:spacing w:line="276" w:lineRule="auto"/>
              <w:rPr>
                <w:rFonts w:ascii="Arial" w:hAnsi="Arial" w:cs="Arial"/>
              </w:rPr>
            </w:pPr>
            <w:r w:rsidRPr="003A029E">
              <w:rPr>
                <w:rFonts w:ascii="Arial" w:hAnsi="Arial" w:cs="Arial"/>
              </w:rPr>
              <w:t>R$ 12.000,00</w:t>
            </w:r>
            <w:r w:rsidRPr="003A029E">
              <w:rPr>
                <w:rFonts w:ascii="Arial" w:hAnsi="Arial" w:cs="Arial"/>
              </w:rPr>
              <w:br/>
            </w:r>
            <w:proofErr w:type="gramStart"/>
            <w:r w:rsidRPr="003A029E">
              <w:rPr>
                <w:rFonts w:ascii="Arial" w:hAnsi="Arial" w:cs="Arial"/>
              </w:rPr>
              <w:t>(</w:t>
            </w:r>
            <w:proofErr w:type="gramEnd"/>
            <w:r w:rsidRPr="003A029E">
              <w:rPr>
                <w:rFonts w:ascii="Arial" w:hAnsi="Arial" w:cs="Arial"/>
              </w:rPr>
              <w:t>doze mil reais)</w:t>
            </w:r>
          </w:p>
        </w:tc>
      </w:tr>
    </w:tbl>
    <w:p w:rsidR="001C3627" w:rsidRPr="001C3627" w:rsidRDefault="001C3627" w:rsidP="005D799D">
      <w:pPr>
        <w:tabs>
          <w:tab w:val="left" w:pos="-600"/>
        </w:tabs>
        <w:spacing w:before="360" w:after="120" w:line="324" w:lineRule="auto"/>
        <w:ind w:firstLine="1701"/>
        <w:jc w:val="both"/>
        <w:rPr>
          <w:rFonts w:ascii="Arial" w:hAnsi="Arial" w:cs="Arial"/>
        </w:rPr>
      </w:pPr>
      <w:r w:rsidRPr="005D799D">
        <w:rPr>
          <w:rFonts w:ascii="Arial" w:hAnsi="Arial" w:cs="Arial"/>
          <w:b/>
        </w:rPr>
        <w:t>Considerando</w:t>
      </w:r>
      <w:r w:rsidRPr="001C3627">
        <w:rPr>
          <w:rFonts w:ascii="Arial" w:hAnsi="Arial" w:cs="Arial"/>
        </w:rPr>
        <w:t>, ainda, que os custos destas apresentações envolvem outros valores agregados, como os de transporte, alimentação, horas extras de funcionários, entre outros, que geram uma despesa final para os cofres públicos muito acima do que foi contratado, representando um alto custo per capita para o público presente (por se tratar de evento cultural com entrada franca),</w:t>
      </w:r>
      <w:bookmarkStart w:id="0" w:name="_GoBack"/>
      <w:bookmarkEnd w:id="0"/>
    </w:p>
    <w:p w:rsidR="005D799D" w:rsidRDefault="005D799D" w:rsidP="005D799D">
      <w:pPr>
        <w:tabs>
          <w:tab w:val="left" w:pos="-600"/>
        </w:tabs>
        <w:spacing w:after="120" w:line="276" w:lineRule="auto"/>
        <w:ind w:left="3544" w:hanging="3544"/>
        <w:jc w:val="both"/>
        <w:rPr>
          <w:rFonts w:ascii="Arial" w:hAnsi="Arial" w:cs="Arial"/>
          <w:i/>
          <w:sz w:val="18"/>
          <w:szCs w:val="18"/>
        </w:rPr>
      </w:pPr>
      <w:r w:rsidRPr="005D799D">
        <w:rPr>
          <w:rFonts w:ascii="Arial" w:hAnsi="Arial" w:cs="Arial"/>
          <w:b/>
          <w:i/>
          <w:sz w:val="18"/>
          <w:szCs w:val="18"/>
          <w:u w:val="single"/>
        </w:rPr>
        <w:lastRenderedPageBreak/>
        <w:t>PEDIDO DE INFORMAÇÕES Nº 2185/15:</w:t>
      </w:r>
      <w:r w:rsidRPr="005D799D">
        <w:rPr>
          <w:rFonts w:ascii="Arial" w:hAnsi="Arial" w:cs="Arial"/>
          <w:i/>
          <w:sz w:val="18"/>
          <w:szCs w:val="18"/>
        </w:rPr>
        <w:tab/>
        <w:t>Refere-se às apresentações artísticas contratadas pela Fundação Cultural de Jacarehy para a 12ª Mostra de Artes Cênicas – Edição 2015</w:t>
      </w:r>
      <w:r w:rsidRPr="005D799D">
        <w:rPr>
          <w:rFonts w:ascii="Arial" w:hAnsi="Arial" w:cs="Arial"/>
          <w:i/>
          <w:sz w:val="18"/>
          <w:szCs w:val="18"/>
        </w:rPr>
        <w:t xml:space="preserve"> (</w:t>
      </w:r>
      <w:r w:rsidRPr="005D799D">
        <w:rPr>
          <w:rFonts w:ascii="Arial" w:hAnsi="Arial" w:cs="Arial"/>
          <w:b/>
          <w:i/>
          <w:sz w:val="18"/>
          <w:szCs w:val="18"/>
        </w:rPr>
        <w:t>fls. 2/2</w:t>
      </w:r>
      <w:r w:rsidRPr="005D799D">
        <w:rPr>
          <w:rFonts w:ascii="Arial" w:hAnsi="Arial" w:cs="Arial"/>
          <w:i/>
          <w:sz w:val="18"/>
          <w:szCs w:val="18"/>
        </w:rPr>
        <w:t>)</w:t>
      </w:r>
      <w:r w:rsidRPr="005D799D">
        <w:rPr>
          <w:rFonts w:ascii="Arial" w:hAnsi="Arial" w:cs="Arial"/>
          <w:i/>
          <w:sz w:val="18"/>
          <w:szCs w:val="18"/>
        </w:rPr>
        <w:t>.</w:t>
      </w:r>
    </w:p>
    <w:p w:rsidR="005D799D" w:rsidRPr="005D799D" w:rsidRDefault="005D799D" w:rsidP="005D799D">
      <w:pPr>
        <w:tabs>
          <w:tab w:val="left" w:pos="-600"/>
        </w:tabs>
        <w:spacing w:after="120" w:line="276" w:lineRule="auto"/>
        <w:ind w:left="3544" w:hanging="3544"/>
        <w:jc w:val="both"/>
        <w:rPr>
          <w:rFonts w:ascii="Arial" w:hAnsi="Arial" w:cs="Arial"/>
          <w:i/>
          <w:sz w:val="18"/>
          <w:szCs w:val="18"/>
        </w:rPr>
      </w:pPr>
      <w:r w:rsidRPr="005D799D">
        <w:rPr>
          <w:rFonts w:ascii="Arial" w:hAnsi="Arial" w:cs="Arial"/>
          <w:i/>
          <w:sz w:val="18"/>
          <w:szCs w:val="18"/>
        </w:rPr>
        <w:cr/>
      </w:r>
    </w:p>
    <w:p w:rsidR="00F65C85" w:rsidRPr="00E27482" w:rsidRDefault="00F65C85" w:rsidP="00EA03BD">
      <w:pPr>
        <w:tabs>
          <w:tab w:val="left" w:pos="-600"/>
        </w:tabs>
        <w:spacing w:after="120" w:line="324" w:lineRule="auto"/>
        <w:ind w:firstLine="1701"/>
        <w:jc w:val="both"/>
        <w:rPr>
          <w:rFonts w:ascii="Arial" w:hAnsi="Arial" w:cs="Arial"/>
        </w:rPr>
      </w:pPr>
      <w:r w:rsidRPr="00E27482">
        <w:rPr>
          <w:rFonts w:ascii="Arial" w:hAnsi="Arial" w:cs="Arial"/>
          <w:b/>
        </w:rPr>
        <w:t>REQUEREMOS</w:t>
      </w:r>
      <w:r w:rsidRPr="00E27482">
        <w:rPr>
          <w:rFonts w:ascii="Arial" w:hAnsi="Arial" w:cs="Arial"/>
        </w:rPr>
        <w:t xml:space="preserve"> ao </w:t>
      </w:r>
      <w:smartTag w:uri="schemas-houaiss/mini" w:element="verbetes">
        <w:r w:rsidRPr="00E27482">
          <w:rPr>
            <w:rFonts w:ascii="Arial" w:hAnsi="Arial" w:cs="Arial"/>
          </w:rPr>
          <w:t>Excelentíssimo</w:t>
        </w:r>
      </w:smartTag>
      <w:r w:rsidRPr="00E27482">
        <w:rPr>
          <w:rFonts w:ascii="Arial" w:hAnsi="Arial" w:cs="Arial"/>
        </w:rPr>
        <w:t xml:space="preserve">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Presidente</w:t>
        </w:r>
      </w:smartTag>
      <w:r w:rsidRPr="00E27482">
        <w:rPr>
          <w:rFonts w:ascii="Arial" w:hAnsi="Arial" w:cs="Arial"/>
        </w:rPr>
        <w:t xml:space="preserve"> desta </w:t>
      </w:r>
      <w:smartTag w:uri="schemas-houaiss/mini" w:element="verbetes">
        <w:r w:rsidRPr="00E27482">
          <w:rPr>
            <w:rFonts w:ascii="Arial" w:hAnsi="Arial" w:cs="Arial"/>
          </w:rPr>
          <w:t>Casa</w:t>
        </w:r>
      </w:smartTag>
      <w:r w:rsidRPr="00E27482">
        <w:rPr>
          <w:rFonts w:ascii="Arial" w:hAnsi="Arial" w:cs="Arial"/>
        </w:rPr>
        <w:t xml:space="preserve">, </w:t>
      </w:r>
      <w:smartTag w:uri="schemas-houaiss/mini" w:element="verbetes">
        <w:r w:rsidRPr="00E27482">
          <w:rPr>
            <w:rFonts w:ascii="Arial" w:hAnsi="Arial" w:cs="Arial"/>
          </w:rPr>
          <w:t>ouvido</w:t>
        </w:r>
      </w:smartTag>
      <w:r w:rsidRPr="00E27482">
        <w:rPr>
          <w:rFonts w:ascii="Arial" w:hAnsi="Arial" w:cs="Arial"/>
        </w:rPr>
        <w:t xml:space="preserve"> e </w:t>
      </w:r>
      <w:smartTag w:uri="schemas-houaiss/mini" w:element="verbetes">
        <w:r w:rsidRPr="00E27482">
          <w:rPr>
            <w:rFonts w:ascii="Arial" w:hAnsi="Arial" w:cs="Arial"/>
          </w:rPr>
          <w:t>aprovado</w:t>
        </w:r>
      </w:smartTag>
      <w:r w:rsidRPr="00E27482">
        <w:rPr>
          <w:rFonts w:ascii="Arial" w:hAnsi="Arial" w:cs="Arial"/>
        </w:rPr>
        <w:t xml:space="preserve"> </w:t>
      </w:r>
      <w:smartTag w:uri="schemas-houaiss/acao" w:element="dm">
        <w:r w:rsidRPr="00E27482">
          <w:rPr>
            <w:rFonts w:ascii="Arial" w:hAnsi="Arial" w:cs="Arial"/>
          </w:rPr>
          <w:t>pelo</w:t>
        </w:r>
      </w:smartTag>
      <w:r w:rsidRPr="00E27482">
        <w:rPr>
          <w:rFonts w:ascii="Arial" w:hAnsi="Arial" w:cs="Arial"/>
        </w:rPr>
        <w:t xml:space="preserve"> </w:t>
      </w:r>
      <w:smartTag w:uri="schemas-houaiss/mini" w:element="verbetes">
        <w:r w:rsidRPr="00E27482">
          <w:rPr>
            <w:rFonts w:ascii="Arial" w:hAnsi="Arial" w:cs="Arial"/>
          </w:rPr>
          <w:t>Egrégio</w:t>
        </w:r>
      </w:smartTag>
      <w:r w:rsidRPr="00E27482">
        <w:rPr>
          <w:rFonts w:ascii="Arial" w:hAnsi="Arial" w:cs="Arial"/>
        </w:rPr>
        <w:t xml:space="preserve"> </w:t>
      </w:r>
      <w:smartTag w:uri="schemas-houaiss/mini" w:element="verbetes">
        <w:r w:rsidRPr="00E27482">
          <w:rPr>
            <w:rFonts w:ascii="Arial" w:hAnsi="Arial" w:cs="Arial"/>
          </w:rPr>
          <w:t>Plenário</w:t>
        </w:r>
      </w:smartTag>
      <w:r w:rsidRPr="00E27482">
        <w:rPr>
          <w:rFonts w:ascii="Arial" w:hAnsi="Arial" w:cs="Arial"/>
        </w:rPr>
        <w:t xml:space="preserve">, cumpridas as </w:t>
      </w:r>
      <w:smartTag w:uri="schemas-houaiss/mini" w:element="verbetes">
        <w:r w:rsidRPr="00E27482">
          <w:rPr>
            <w:rFonts w:ascii="Arial" w:hAnsi="Arial" w:cs="Arial"/>
          </w:rPr>
          <w:t>formalidades</w:t>
        </w:r>
      </w:smartTag>
      <w:r w:rsidRPr="00E27482">
        <w:rPr>
          <w:rFonts w:ascii="Arial" w:hAnsi="Arial" w:cs="Arial"/>
        </w:rPr>
        <w:t xml:space="preserve"> </w:t>
      </w:r>
      <w:smartTag w:uri="schemas-houaiss/mini" w:element="verbetes">
        <w:r w:rsidRPr="00E27482">
          <w:rPr>
            <w:rFonts w:ascii="Arial" w:hAnsi="Arial" w:cs="Arial"/>
          </w:rPr>
          <w:t>regimentais</w:t>
        </w:r>
      </w:smartTag>
      <w:r w:rsidRPr="00E27482">
        <w:rPr>
          <w:rFonts w:ascii="Arial" w:hAnsi="Arial" w:cs="Arial"/>
        </w:rPr>
        <w:t xml:space="preserve">, seja encaminhado ao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Prefeito</w:t>
        </w:r>
      </w:smartTag>
      <w:r w:rsidRPr="00E27482">
        <w:rPr>
          <w:rFonts w:ascii="Arial" w:hAnsi="Arial" w:cs="Arial"/>
        </w:rPr>
        <w:t xml:space="preserve"> Municipal de Jacareí o </w:t>
      </w:r>
      <w:smartTag w:uri="schemas-houaiss/mini" w:element="verbetes">
        <w:r w:rsidRPr="00E27482">
          <w:rPr>
            <w:rFonts w:ascii="Arial" w:hAnsi="Arial" w:cs="Arial"/>
          </w:rPr>
          <w:t>seguinte</w:t>
        </w:r>
      </w:smartTag>
      <w:r w:rsidRPr="00E27482">
        <w:rPr>
          <w:rFonts w:ascii="Arial" w:hAnsi="Arial" w:cs="Arial"/>
        </w:rPr>
        <w:t xml:space="preserve"> </w:t>
      </w:r>
      <w:smartTag w:uri="schemas-houaiss/mini" w:element="verbetes">
        <w:r w:rsidRPr="00E27482">
          <w:rPr>
            <w:rFonts w:ascii="Arial" w:hAnsi="Arial" w:cs="Arial"/>
          </w:rPr>
          <w:t>Pedido</w:t>
        </w:r>
      </w:smartTag>
      <w:r w:rsidRPr="00E27482">
        <w:rPr>
          <w:rFonts w:ascii="Arial" w:hAnsi="Arial" w:cs="Arial"/>
        </w:rPr>
        <w:t xml:space="preserve"> de </w:t>
      </w:r>
      <w:smartTag w:uri="schemas-houaiss/mini" w:element="verbetes">
        <w:r w:rsidRPr="00E27482">
          <w:rPr>
            <w:rFonts w:ascii="Arial" w:hAnsi="Arial" w:cs="Arial"/>
          </w:rPr>
          <w:t>Informações</w:t>
        </w:r>
      </w:smartTag>
      <w:r w:rsidRPr="00E27482">
        <w:rPr>
          <w:rFonts w:ascii="Arial" w:hAnsi="Arial" w:cs="Arial"/>
        </w:rPr>
        <w:t>:</w:t>
      </w:r>
    </w:p>
    <w:p w:rsidR="005D799D" w:rsidRPr="005D799D" w:rsidRDefault="005D799D" w:rsidP="005D799D">
      <w:pPr>
        <w:numPr>
          <w:ilvl w:val="0"/>
          <w:numId w:val="2"/>
        </w:numPr>
        <w:tabs>
          <w:tab w:val="clear" w:pos="360"/>
        </w:tabs>
        <w:spacing w:after="120" w:line="324" w:lineRule="auto"/>
        <w:ind w:left="2268" w:hanging="567"/>
        <w:jc w:val="both"/>
        <w:rPr>
          <w:rFonts w:ascii="Arial" w:hAnsi="Arial" w:cs="Arial"/>
        </w:rPr>
      </w:pPr>
      <w:r w:rsidRPr="005D799D">
        <w:rPr>
          <w:rFonts w:ascii="Arial" w:hAnsi="Arial" w:cs="Arial"/>
        </w:rPr>
        <w:t>Além das duas empresas supracitadas, quais outras participaram da 12ª Mostra de Artes Cênicas de Jacareí – Edição 2015 na condição de convidadas?</w:t>
      </w:r>
    </w:p>
    <w:p w:rsidR="005D799D" w:rsidRPr="005D799D" w:rsidRDefault="005D799D" w:rsidP="005D799D">
      <w:pPr>
        <w:numPr>
          <w:ilvl w:val="0"/>
          <w:numId w:val="2"/>
        </w:numPr>
        <w:tabs>
          <w:tab w:val="clear" w:pos="360"/>
        </w:tabs>
        <w:spacing w:after="120" w:line="324" w:lineRule="auto"/>
        <w:ind w:left="2268" w:hanging="567"/>
        <w:jc w:val="both"/>
        <w:rPr>
          <w:rFonts w:ascii="Arial" w:hAnsi="Arial" w:cs="Arial"/>
        </w:rPr>
      </w:pPr>
      <w:r w:rsidRPr="005D799D">
        <w:rPr>
          <w:rFonts w:ascii="Arial" w:hAnsi="Arial" w:cs="Arial"/>
        </w:rPr>
        <w:t>Qual o valor pago para cada uma das empresas ou grupos teatrais participantes do evento, entre selecionados e convidados?</w:t>
      </w:r>
    </w:p>
    <w:p w:rsidR="005D799D" w:rsidRPr="005D799D" w:rsidRDefault="005D799D" w:rsidP="005D799D">
      <w:pPr>
        <w:numPr>
          <w:ilvl w:val="0"/>
          <w:numId w:val="2"/>
        </w:numPr>
        <w:tabs>
          <w:tab w:val="clear" w:pos="360"/>
        </w:tabs>
        <w:spacing w:after="120" w:line="324" w:lineRule="auto"/>
        <w:ind w:left="2268" w:hanging="567"/>
        <w:jc w:val="both"/>
        <w:rPr>
          <w:rFonts w:ascii="Arial" w:hAnsi="Arial" w:cs="Arial"/>
        </w:rPr>
      </w:pPr>
      <w:r w:rsidRPr="005D799D">
        <w:rPr>
          <w:rFonts w:ascii="Arial" w:hAnsi="Arial" w:cs="Arial"/>
        </w:rPr>
        <w:t>Qual foi o público total de cada uma das apresentações da Mostra?</w:t>
      </w:r>
    </w:p>
    <w:p w:rsidR="00EA03BD" w:rsidRPr="00E27482" w:rsidRDefault="005D799D" w:rsidP="005D799D">
      <w:pPr>
        <w:numPr>
          <w:ilvl w:val="0"/>
          <w:numId w:val="2"/>
        </w:numPr>
        <w:tabs>
          <w:tab w:val="clear" w:pos="360"/>
        </w:tabs>
        <w:spacing w:after="120" w:line="324" w:lineRule="auto"/>
        <w:ind w:left="2268" w:hanging="567"/>
        <w:jc w:val="both"/>
        <w:rPr>
          <w:rFonts w:ascii="Arial" w:hAnsi="Arial" w:cs="Arial"/>
        </w:rPr>
      </w:pPr>
      <w:r w:rsidRPr="005D799D">
        <w:rPr>
          <w:rFonts w:ascii="Arial" w:hAnsi="Arial" w:cs="Arial"/>
        </w:rPr>
        <w:t>Qual o motivo pelo qual as empresas e grupos teatrais convidados receberam um valor diferenciado daquele especificado no item 5.4 do Edital 02/2015?</w:t>
      </w:r>
    </w:p>
    <w:p w:rsidR="00F65C85" w:rsidRPr="00E27482" w:rsidRDefault="00F65C85" w:rsidP="005D799D">
      <w:pPr>
        <w:tabs>
          <w:tab w:val="left" w:pos="-600"/>
        </w:tabs>
        <w:spacing w:after="240" w:line="360" w:lineRule="auto"/>
        <w:ind w:firstLine="1701"/>
        <w:jc w:val="both"/>
        <w:rPr>
          <w:rFonts w:ascii="Arial" w:hAnsi="Arial" w:cs="Arial"/>
        </w:rPr>
      </w:pPr>
      <w:r w:rsidRPr="00E27482">
        <w:rPr>
          <w:rFonts w:ascii="Arial" w:hAnsi="Arial" w:cs="Arial"/>
        </w:rPr>
        <w:t xml:space="preserve">Ao </w:t>
      </w:r>
      <w:smartTag w:uri="schemas-houaiss/dicionario" w:element="sinonimos">
        <w:r w:rsidRPr="00E27482">
          <w:rPr>
            <w:rFonts w:ascii="Arial" w:hAnsi="Arial" w:cs="Arial"/>
          </w:rPr>
          <w:t>aguardo</w:t>
        </w:r>
      </w:smartTag>
      <w:r w:rsidRPr="00E27482">
        <w:rPr>
          <w:rFonts w:ascii="Arial" w:hAnsi="Arial" w:cs="Arial"/>
        </w:rPr>
        <w:t xml:space="preserve"> de </w:t>
      </w:r>
      <w:smartTag w:uri="schemas-houaiss/mini" w:element="verbetes">
        <w:r w:rsidRPr="00E27482">
          <w:rPr>
            <w:rFonts w:ascii="Arial" w:hAnsi="Arial" w:cs="Arial"/>
          </w:rPr>
          <w:t>manifestação</w:t>
        </w:r>
      </w:smartTag>
      <w:r w:rsidRPr="00E27482">
        <w:rPr>
          <w:rFonts w:ascii="Arial" w:hAnsi="Arial" w:cs="Arial"/>
        </w:rPr>
        <w:t>, subscrevemos.</w:t>
      </w:r>
    </w:p>
    <w:p w:rsidR="0057797D" w:rsidRDefault="00F65C85" w:rsidP="00E27482">
      <w:pPr>
        <w:tabs>
          <w:tab w:val="left" w:pos="-600"/>
        </w:tabs>
        <w:spacing w:line="324" w:lineRule="auto"/>
        <w:ind w:firstLine="1701"/>
        <w:jc w:val="both"/>
        <w:rPr>
          <w:rFonts w:ascii="Arial" w:hAnsi="Arial" w:cs="Arial"/>
        </w:rPr>
      </w:pPr>
      <w:r w:rsidRPr="00E27482">
        <w:rPr>
          <w:rFonts w:ascii="Arial" w:hAnsi="Arial" w:cs="Arial"/>
        </w:rPr>
        <w:t xml:space="preserve">Sala das </w:t>
      </w:r>
      <w:smartTag w:uri="schemas-houaiss/mini" w:element="verbetes">
        <w:r w:rsidRPr="00E27482">
          <w:rPr>
            <w:rFonts w:ascii="Arial" w:hAnsi="Arial" w:cs="Arial"/>
          </w:rPr>
          <w:t>Sessões</w:t>
        </w:r>
      </w:smartTag>
      <w:r w:rsidRPr="00E27482">
        <w:rPr>
          <w:rFonts w:ascii="Arial" w:hAnsi="Arial" w:cs="Arial"/>
        </w:rPr>
        <w:t xml:space="preserve">, </w:t>
      </w:r>
      <w:r w:rsidR="005D799D">
        <w:rPr>
          <w:rFonts w:ascii="Arial" w:hAnsi="Arial" w:cs="Arial"/>
        </w:rPr>
        <w:t>21 de outubro de 2015.</w:t>
      </w:r>
    </w:p>
    <w:p w:rsidR="005D799D" w:rsidRDefault="005D799D" w:rsidP="00E27482">
      <w:pPr>
        <w:tabs>
          <w:tab w:val="left" w:pos="-600"/>
        </w:tabs>
        <w:spacing w:line="324" w:lineRule="auto"/>
        <w:ind w:firstLine="1701"/>
        <w:jc w:val="both"/>
        <w:rPr>
          <w:rFonts w:ascii="Arial" w:hAnsi="Arial" w:cs="Arial"/>
        </w:rPr>
      </w:pPr>
    </w:p>
    <w:p w:rsidR="005D799D" w:rsidRDefault="005D799D" w:rsidP="00E27482">
      <w:pPr>
        <w:tabs>
          <w:tab w:val="left" w:pos="-600"/>
        </w:tabs>
        <w:spacing w:line="324" w:lineRule="auto"/>
        <w:ind w:firstLine="1701"/>
        <w:jc w:val="both"/>
        <w:rPr>
          <w:rFonts w:ascii="Arial" w:hAnsi="Arial" w:cs="Arial"/>
        </w:rPr>
      </w:pPr>
    </w:p>
    <w:p w:rsidR="005D799D" w:rsidRDefault="005D799D" w:rsidP="00E27482">
      <w:pPr>
        <w:tabs>
          <w:tab w:val="left" w:pos="-600"/>
        </w:tabs>
        <w:spacing w:line="324" w:lineRule="auto"/>
        <w:ind w:firstLine="1701"/>
        <w:jc w:val="both"/>
        <w:rPr>
          <w:rFonts w:ascii="Arial" w:hAnsi="Arial" w:cs="Arial"/>
        </w:rPr>
      </w:pPr>
    </w:p>
    <w:p w:rsidR="005D799D" w:rsidRPr="005D799D" w:rsidRDefault="005D799D" w:rsidP="005D799D">
      <w:pPr>
        <w:jc w:val="center"/>
        <w:rPr>
          <w:rFonts w:ascii="Arial" w:hAnsi="Arial"/>
          <w:b/>
        </w:rPr>
      </w:pPr>
      <w:r w:rsidRPr="005D799D">
        <w:rPr>
          <w:rFonts w:ascii="Arial" w:hAnsi="Arial"/>
          <w:b/>
        </w:rPr>
        <w:t>EDGARD SASAKI</w:t>
      </w:r>
    </w:p>
    <w:p w:rsidR="005D799D" w:rsidRPr="005D799D" w:rsidRDefault="005D799D" w:rsidP="005D799D">
      <w:pPr>
        <w:jc w:val="center"/>
        <w:rPr>
          <w:rFonts w:ascii="Arial" w:hAnsi="Arial"/>
        </w:rPr>
      </w:pPr>
      <w:r w:rsidRPr="005D799D">
        <w:rPr>
          <w:rFonts w:ascii="Arial" w:hAnsi="Arial"/>
        </w:rPr>
        <w:t>Vereador – DEM</w:t>
      </w:r>
    </w:p>
    <w:sectPr w:rsidR="005D799D" w:rsidRPr="005D799D"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7D8" w:rsidRDefault="00A827D8">
      <w:r>
        <w:separator/>
      </w:r>
    </w:p>
  </w:endnote>
  <w:endnote w:type="continuationSeparator" w:id="0">
    <w:p w:rsidR="00A827D8" w:rsidRDefault="00A82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7D8" w:rsidRDefault="00A827D8">
      <w:r>
        <w:separator/>
      </w:r>
    </w:p>
  </w:footnote>
  <w:footnote w:type="continuationSeparator" w:id="0">
    <w:p w:rsidR="00A827D8" w:rsidRDefault="00A82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lang w:eastAsia="ja-JP"/>
      </w:rPr>
      <mc:AlternateContent>
        <mc:Choice Requires="wps">
          <w:drawing>
            <wp:anchor distT="0" distB="0" distL="114300" distR="114300" simplePos="0" relativeHeight="251657728" behindDoc="0" locked="0" layoutInCell="0" allowOverlap="1" wp14:anchorId="6B3CD5A4" wp14:editId="17DCD46A">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6704" behindDoc="0" locked="0" layoutInCell="0" allowOverlap="1" wp14:anchorId="0DCDA646" wp14:editId="25709503">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58752" behindDoc="0" locked="0" layoutInCell="0" allowOverlap="1" wp14:anchorId="6B1155CD" wp14:editId="13157EC7">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3964"/>
    <w:rsid w:val="00094490"/>
    <w:rsid w:val="000958D5"/>
    <w:rsid w:val="000C175E"/>
    <w:rsid w:val="000E4D01"/>
    <w:rsid w:val="00104F04"/>
    <w:rsid w:val="0014591F"/>
    <w:rsid w:val="0015600B"/>
    <w:rsid w:val="00172E81"/>
    <w:rsid w:val="00181CD2"/>
    <w:rsid w:val="001C3627"/>
    <w:rsid w:val="001F13C3"/>
    <w:rsid w:val="00204ED7"/>
    <w:rsid w:val="00253C82"/>
    <w:rsid w:val="002A7434"/>
    <w:rsid w:val="002C4B2B"/>
    <w:rsid w:val="002F02DB"/>
    <w:rsid w:val="00323F0F"/>
    <w:rsid w:val="003861B4"/>
    <w:rsid w:val="00397FF3"/>
    <w:rsid w:val="003A029E"/>
    <w:rsid w:val="00412795"/>
    <w:rsid w:val="004539D3"/>
    <w:rsid w:val="00487D64"/>
    <w:rsid w:val="00493115"/>
    <w:rsid w:val="004E46DA"/>
    <w:rsid w:val="004F39E9"/>
    <w:rsid w:val="00505FD8"/>
    <w:rsid w:val="00536DB7"/>
    <w:rsid w:val="00564368"/>
    <w:rsid w:val="0057797D"/>
    <w:rsid w:val="005A5BF2"/>
    <w:rsid w:val="005B3D21"/>
    <w:rsid w:val="005C3938"/>
    <w:rsid w:val="005D2FF7"/>
    <w:rsid w:val="005D799D"/>
    <w:rsid w:val="005E138D"/>
    <w:rsid w:val="00624472"/>
    <w:rsid w:val="00626C4E"/>
    <w:rsid w:val="006426AE"/>
    <w:rsid w:val="00681021"/>
    <w:rsid w:val="00682E6E"/>
    <w:rsid w:val="0069312F"/>
    <w:rsid w:val="006B0B8E"/>
    <w:rsid w:val="006B6F30"/>
    <w:rsid w:val="006D6F7D"/>
    <w:rsid w:val="006E7E66"/>
    <w:rsid w:val="00715F74"/>
    <w:rsid w:val="00725E66"/>
    <w:rsid w:val="0073407F"/>
    <w:rsid w:val="00775A1B"/>
    <w:rsid w:val="007F75CA"/>
    <w:rsid w:val="0080197E"/>
    <w:rsid w:val="00877E50"/>
    <w:rsid w:val="008909A4"/>
    <w:rsid w:val="008A0EB2"/>
    <w:rsid w:val="008C1FCB"/>
    <w:rsid w:val="00976853"/>
    <w:rsid w:val="009768E6"/>
    <w:rsid w:val="009A2ABD"/>
    <w:rsid w:val="009B207E"/>
    <w:rsid w:val="009B32F8"/>
    <w:rsid w:val="009D50D4"/>
    <w:rsid w:val="009E1F05"/>
    <w:rsid w:val="00A46B01"/>
    <w:rsid w:val="00A77E76"/>
    <w:rsid w:val="00A827D8"/>
    <w:rsid w:val="00A92CB9"/>
    <w:rsid w:val="00AC712C"/>
    <w:rsid w:val="00BA1565"/>
    <w:rsid w:val="00BA1922"/>
    <w:rsid w:val="00BD3C47"/>
    <w:rsid w:val="00BE4DB0"/>
    <w:rsid w:val="00BF791A"/>
    <w:rsid w:val="00C06BEA"/>
    <w:rsid w:val="00C36E68"/>
    <w:rsid w:val="00C44D39"/>
    <w:rsid w:val="00CA759E"/>
    <w:rsid w:val="00CB2BAB"/>
    <w:rsid w:val="00D14EB1"/>
    <w:rsid w:val="00D2072E"/>
    <w:rsid w:val="00D74ADF"/>
    <w:rsid w:val="00DB48F6"/>
    <w:rsid w:val="00DF77C5"/>
    <w:rsid w:val="00E11F92"/>
    <w:rsid w:val="00E14F37"/>
    <w:rsid w:val="00E27482"/>
    <w:rsid w:val="00E3022D"/>
    <w:rsid w:val="00E34667"/>
    <w:rsid w:val="00E86C30"/>
    <w:rsid w:val="00E90C30"/>
    <w:rsid w:val="00EA03BD"/>
    <w:rsid w:val="00EB04D6"/>
    <w:rsid w:val="00ED2065"/>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5</TotalTime>
  <Pages>2</Pages>
  <Words>434</Words>
  <Characters>2347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2776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3</cp:revision>
  <cp:lastPrinted>2015-09-04T19:59:00Z</cp:lastPrinted>
  <dcterms:created xsi:type="dcterms:W3CDTF">2015-10-19T12:24:00Z</dcterms:created>
  <dcterms:modified xsi:type="dcterms:W3CDTF">2015-10-19T12:25:00Z</dcterms:modified>
</cp:coreProperties>
</file>